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264B2B" w:rsidRDefault="00025C15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331702" w:rsidRPr="00264B2B" w:rsidRDefault="00264B2B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</w:rPr>
        <w:t>Георги Терзиев</w:t>
      </w:r>
      <w:r w:rsidR="00331702" w:rsidRPr="00331702">
        <w:rPr>
          <w:rFonts w:ascii="Verdana" w:hAnsi="Verdana"/>
          <w:b/>
          <w:sz w:val="20"/>
        </w:rPr>
        <w:t xml:space="preserve"> </w:t>
      </w:r>
    </w:p>
    <w:p w:rsidR="00331702" w:rsidRPr="00331702" w:rsidRDefault="00264B2B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sz w:val="20"/>
        </w:rPr>
        <w:t>Иван Узунов</w:t>
      </w:r>
    </w:p>
    <w:p w:rsidR="00331702" w:rsidRPr="00331702" w:rsidRDefault="00331702" w:rsidP="00331702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Pr="00331702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64B2B">
        <w:rPr>
          <w:rFonts w:ascii="Verdana" w:hAnsi="Verdana"/>
          <w:b/>
          <w:sz w:val="20"/>
          <w:szCs w:val="20"/>
        </w:rPr>
        <w:t>Марица</w:t>
      </w:r>
    </w:p>
    <w:p w:rsidR="00F12BC0" w:rsidRPr="00F12BC0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</w:t>
      </w:r>
      <w:r w:rsidR="00264B2B">
        <w:rPr>
          <w:rFonts w:ascii="Verdana" w:hAnsi="Verdana"/>
          <w:b/>
          <w:sz w:val="20"/>
          <w:szCs w:val="20"/>
          <w:lang w:val="ru-RU"/>
        </w:rPr>
        <w:t>с. Бенковски</w:t>
      </w:r>
    </w:p>
    <w:p w:rsidR="00BB2E5A" w:rsidRDefault="00BB2E5A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>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264B2B">
        <w:rPr>
          <w:rFonts w:ascii="Verdana" w:hAnsi="Verdana"/>
          <w:b/>
          <w:sz w:val="20"/>
          <w:szCs w:val="20"/>
          <w:lang w:val="ru-RU"/>
        </w:rPr>
        <w:t>552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264B2B">
        <w:rPr>
          <w:rFonts w:ascii="Verdana" w:hAnsi="Verdana"/>
          <w:b/>
          <w:sz w:val="20"/>
          <w:szCs w:val="20"/>
          <w:lang w:val="ru-RU"/>
        </w:rPr>
        <w:t>29</w:t>
      </w:r>
      <w:r w:rsidR="00CA76B0">
        <w:rPr>
          <w:rFonts w:ascii="Verdana" w:hAnsi="Verdana"/>
          <w:b/>
          <w:sz w:val="20"/>
          <w:szCs w:val="20"/>
          <w:lang w:val="ru-RU"/>
        </w:rPr>
        <w:t>.10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331702" w:rsidRPr="006E5050" w:rsidRDefault="00CD654E" w:rsidP="00331702">
      <w:pPr>
        <w:pStyle w:val="ae"/>
        <w:ind w:left="0" w:right="137"/>
        <w:jc w:val="both"/>
        <w:rPr>
          <w:rFonts w:ascii="Cambria" w:hAnsi="Cambria"/>
          <w:b/>
          <w:bCs/>
          <w:u w:val="single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20E19">
        <w:rPr>
          <w:rFonts w:ascii="Verdana" w:hAnsi="Verdana"/>
          <w:b/>
        </w:rPr>
        <w:t xml:space="preserve"> </w:t>
      </w:r>
      <w:r w:rsidR="00331702" w:rsidRPr="0053259A">
        <w:rPr>
          <w:rFonts w:ascii="Verdana" w:hAnsi="Verdana"/>
          <w:b/>
          <w:lang w:val="ru-RU"/>
        </w:rPr>
        <w:t>„</w:t>
      </w:r>
      <w:r w:rsidR="006E5050">
        <w:rPr>
          <w:rFonts w:ascii="Verdana" w:hAnsi="Verdana" w:cs="Tahoma"/>
          <w:b/>
          <w:lang w:val="bg-BG"/>
        </w:rPr>
        <w:t>Търговски център</w:t>
      </w:r>
      <w:r w:rsidR="00331702" w:rsidRPr="0053259A">
        <w:rPr>
          <w:rFonts w:ascii="Verdana" w:hAnsi="Verdana" w:cs="Tahoma"/>
          <w:b/>
        </w:rPr>
        <w:t>“</w:t>
      </w:r>
      <w:r w:rsidR="00331702">
        <w:rPr>
          <w:rFonts w:ascii="Verdana" w:hAnsi="Verdana" w:cs="Tahoma"/>
          <w:b/>
          <w:lang w:val="bg-BG"/>
        </w:rPr>
        <w:t xml:space="preserve">, </w:t>
      </w:r>
      <w:r w:rsidR="00331702">
        <w:rPr>
          <w:rFonts w:ascii="Verdana" w:hAnsi="Verdana" w:cs="Tahoma"/>
          <w:lang w:val="bg-BG"/>
        </w:rPr>
        <w:t xml:space="preserve">в </w:t>
      </w:r>
      <w:r w:rsidR="00264B2B">
        <w:rPr>
          <w:rFonts w:ascii="Verdana" w:hAnsi="Verdana" w:cs="Tahoma"/>
          <w:lang w:val="bg-BG"/>
        </w:rPr>
        <w:t xml:space="preserve">ПИ </w:t>
      </w:r>
      <w:r w:rsidR="00264B2B">
        <w:rPr>
          <w:rFonts w:ascii="Verdana" w:hAnsi="Verdana"/>
          <w:lang w:val="ru-RU"/>
        </w:rPr>
        <w:t>03639.36.38</w:t>
      </w:r>
      <w:r w:rsidR="00331702">
        <w:rPr>
          <w:rFonts w:ascii="Verdana" w:hAnsi="Verdana" w:cs="Tahoma"/>
          <w:lang w:val="bg-BG"/>
        </w:rPr>
        <w:t xml:space="preserve">, </w:t>
      </w:r>
      <w:r w:rsidR="00264B2B">
        <w:rPr>
          <w:rFonts w:ascii="Verdana" w:hAnsi="Verdana" w:cs="Tahoma"/>
          <w:lang w:val="bg-BG"/>
        </w:rPr>
        <w:t>местност ,,</w:t>
      </w:r>
      <w:proofErr w:type="spellStart"/>
      <w:r w:rsidR="00264B2B">
        <w:rPr>
          <w:rFonts w:ascii="Verdana" w:hAnsi="Verdana" w:cs="Tahoma"/>
          <w:lang w:val="bg-BG"/>
        </w:rPr>
        <w:t>Тузлите‘‘</w:t>
      </w:r>
      <w:proofErr w:type="spellEnd"/>
      <w:r w:rsidR="00264B2B">
        <w:rPr>
          <w:rFonts w:ascii="Verdana" w:hAnsi="Verdana" w:cs="Tahoma"/>
          <w:lang w:val="bg-BG"/>
        </w:rPr>
        <w:t>, по КК на с. Бенковски</w:t>
      </w:r>
      <w:r w:rsidR="00132789">
        <w:rPr>
          <w:rFonts w:ascii="Verdana" w:hAnsi="Verdana" w:cs="Tahoma"/>
          <w:lang w:val="bg-BG"/>
        </w:rPr>
        <w:t>, общ. Марица</w:t>
      </w:r>
    </w:p>
    <w:p w:rsidR="00726949" w:rsidRPr="00583E88" w:rsidRDefault="00726949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</w:p>
    <w:p w:rsidR="00CA76B0" w:rsidRDefault="00132789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  </w:t>
      </w:r>
      <w:proofErr w:type="spellStart"/>
      <w:r w:rsidR="003C41A4"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>и</w:t>
      </w:r>
      <w:proofErr w:type="spellEnd"/>
      <w:r w:rsidR="001A78A8">
        <w:rPr>
          <w:rFonts w:ascii="Verdana" w:hAnsi="Verdana"/>
          <w:b/>
          <w:bCs/>
          <w:lang w:val="ru-RU"/>
        </w:rPr>
        <w:t xml:space="preserve">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 xml:space="preserve">дин </w:t>
      </w:r>
      <w:proofErr w:type="spellStart"/>
      <w:r>
        <w:rPr>
          <w:rFonts w:ascii="Verdana" w:hAnsi="Verdana"/>
          <w:b/>
          <w:bCs/>
          <w:lang w:val="ru-RU"/>
        </w:rPr>
        <w:t>Терзиев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32789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Узунов</w:t>
      </w:r>
      <w:proofErr w:type="spellEnd"/>
      <w:r w:rsidR="00CA76B0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af2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132789">
        <w:rPr>
          <w:rFonts w:ascii="Verdana" w:hAnsi="Verdana"/>
          <w:lang w:val="ru-RU"/>
        </w:rPr>
        <w:t>Марица</w:t>
      </w:r>
      <w:r w:rsidR="00331702">
        <w:rPr>
          <w:rFonts w:ascii="Verdana" w:hAnsi="Verdana"/>
          <w:lang w:val="ru-RU"/>
        </w:rPr>
        <w:t xml:space="preserve"> и К</w:t>
      </w:r>
      <w:r w:rsidR="001A78A8">
        <w:rPr>
          <w:rFonts w:ascii="Verdana" w:hAnsi="Verdana"/>
          <w:lang w:val="ru-RU"/>
        </w:rPr>
        <w:t>метство</w:t>
      </w:r>
      <w:r w:rsidR="00132789">
        <w:rPr>
          <w:rFonts w:ascii="Verdana" w:hAnsi="Verdana"/>
          <w:lang w:val="ru-RU"/>
        </w:rPr>
        <w:t xml:space="preserve"> село Бенковски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>2.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</w:t>
      </w:r>
      <w:r w:rsidR="00F3501A" w:rsidRPr="00726949">
        <w:rPr>
          <w:rFonts w:ascii="Verdana" w:hAnsi="Verdana" w:cs="Arial"/>
        </w:rPr>
        <w:lastRenderedPageBreak/>
        <w:t xml:space="preserve">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583E88">
        <w:rPr>
          <w:rFonts w:ascii="Verdana" w:hAnsi="Verdana"/>
          <w:lang w:val="bg-BG"/>
        </w:rPr>
        <w:t>ите</w:t>
      </w:r>
      <w:r w:rsidRPr="00726949">
        <w:rPr>
          <w:rFonts w:ascii="Verdana" w:hAnsi="Verdana"/>
          <w:lang w:val="bg-BG"/>
        </w:rPr>
        <w:t xml:space="preserve"> защитен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зон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132789">
        <w:rPr>
          <w:rFonts w:ascii="Verdana" w:hAnsi="Verdana"/>
          <w:lang w:val="bg-BG"/>
        </w:rPr>
        <w:t>0002086</w:t>
      </w:r>
      <w:r w:rsidRPr="00726949">
        <w:rPr>
          <w:rFonts w:ascii="Verdana" w:hAnsi="Verdana"/>
          <w:lang w:val="bg-BG"/>
        </w:rPr>
        <w:t xml:space="preserve"> „</w:t>
      </w:r>
      <w:r w:rsidR="00132789">
        <w:rPr>
          <w:rFonts w:ascii="Verdana" w:hAnsi="Verdana"/>
          <w:lang w:val="bg-BG"/>
        </w:rPr>
        <w:t>Оризища Цалапица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583E8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  </w:t>
      </w: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F12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CE" w:rsidRDefault="00F60BCE">
      <w:r>
        <w:separator/>
      </w:r>
    </w:p>
  </w:endnote>
  <w:endnote w:type="continuationSeparator" w:id="0">
    <w:p w:rsidR="00F60BCE" w:rsidRDefault="00F6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B0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76B0" w:rsidRDefault="00CA76B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CA76B0" w:rsidRPr="009463AE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A76B0" w:rsidRDefault="00CA76B0" w:rsidP="0022049F">
    <w:pPr>
      <w:pStyle w:val="a3"/>
      <w:jc w:val="center"/>
      <w:rPr>
        <w:lang w:val="bg-BG"/>
      </w:rPr>
    </w:pPr>
  </w:p>
  <w:p w:rsidR="00CA76B0" w:rsidRPr="009463AE" w:rsidRDefault="00CA76B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B0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76B0" w:rsidRDefault="00CA76B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A76B0" w:rsidRPr="009463AE" w:rsidRDefault="00CA76B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A76B0" w:rsidRDefault="00CA76B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CE" w:rsidRDefault="00F60BCE">
      <w:r>
        <w:separator/>
      </w:r>
    </w:p>
  </w:footnote>
  <w:footnote w:type="continuationSeparator" w:id="0">
    <w:p w:rsidR="00F60BCE" w:rsidRDefault="00F6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B0" w:rsidRPr="005B69F7" w:rsidRDefault="00CA76B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76B0" w:rsidRPr="005B69F7" w:rsidRDefault="00CA76B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A76B0" w:rsidRPr="003106F6" w:rsidRDefault="00CA76B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A76B0" w:rsidRPr="00ED1377" w:rsidRDefault="00CA76B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789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4B2B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08D5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050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4AC5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CE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6168D-2A7D-4A6E-9BE9-163AD704D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610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2018-10-26T08:28:00Z</cp:lastPrinted>
  <dcterms:created xsi:type="dcterms:W3CDTF">2018-10-26T07:49:00Z</dcterms:created>
  <dcterms:modified xsi:type="dcterms:W3CDTF">2018-11-15T12:59:00Z</dcterms:modified>
</cp:coreProperties>
</file>